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58A" w:rsidRDefault="00E9558A" w:rsidP="00E9558A">
      <w:pPr>
        <w:spacing w:before="100" w:beforeAutospacing="1"/>
        <w:outlineLvl w:val="1"/>
        <w:rPr>
          <w:rFonts w:ascii="Times" w:eastAsia="Times New Roman" w:hAnsi="Times" w:cs="Times New Roman"/>
          <w:bCs/>
          <w:sz w:val="28"/>
          <w:szCs w:val="28"/>
        </w:rPr>
      </w:pPr>
    </w:p>
    <w:p w:rsidR="00AE0025" w:rsidRPr="00011877" w:rsidRDefault="00011877" w:rsidP="00011877">
      <w:pPr>
        <w:jc w:val="center"/>
        <w:outlineLvl w:val="1"/>
        <w:rPr>
          <w:rFonts w:ascii="Times" w:eastAsia="Times New Roman" w:hAnsi="Times" w:cs="Times New Roman"/>
          <w:bCs/>
          <w:sz w:val="28"/>
          <w:szCs w:val="28"/>
          <w:u w:val="single"/>
        </w:rPr>
      </w:pPr>
      <w:r w:rsidRPr="00011877">
        <w:rPr>
          <w:rFonts w:ascii="Times" w:eastAsia="Times New Roman" w:hAnsi="Times" w:cs="Times New Roman"/>
          <w:bCs/>
          <w:sz w:val="28"/>
          <w:szCs w:val="28"/>
          <w:u w:val="single"/>
        </w:rPr>
        <w:t>The English Language Learner in My Classroom</w:t>
      </w:r>
    </w:p>
    <w:p w:rsidR="00E9558A" w:rsidRPr="00E9558A" w:rsidRDefault="00E9558A" w:rsidP="00E9558A">
      <w:pPr>
        <w:outlineLvl w:val="1"/>
        <w:rPr>
          <w:rFonts w:ascii="Times" w:eastAsia="Times New Roman" w:hAnsi="Times" w:cs="Times New Roman"/>
          <w:bCs/>
          <w:sz w:val="28"/>
          <w:szCs w:val="28"/>
        </w:rPr>
      </w:pPr>
    </w:p>
    <w:p w:rsidR="00E9558A" w:rsidRPr="00E9558A" w:rsidRDefault="00E9558A" w:rsidP="00E9558A">
      <w:pPr>
        <w:outlineLvl w:val="1"/>
        <w:rPr>
          <w:rFonts w:ascii="Times" w:eastAsia="Times New Roman" w:hAnsi="Times" w:cs="Times New Roman"/>
          <w:bCs/>
          <w:sz w:val="28"/>
          <w:szCs w:val="28"/>
        </w:rPr>
      </w:pPr>
      <w:r>
        <w:rPr>
          <w:rFonts w:ascii="Times" w:eastAsia="Times New Roman" w:hAnsi="Times" w:cs="Times New Roman"/>
          <w:bCs/>
          <w:sz w:val="28"/>
          <w:szCs w:val="28"/>
        </w:rPr>
        <w:t>Instructors:  Linda Chapman</w:t>
      </w:r>
    </w:p>
    <w:p w:rsidR="00E9558A" w:rsidRPr="00E9558A" w:rsidRDefault="00E9558A" w:rsidP="00E9558A">
      <w:pPr>
        <w:outlineLvl w:val="1"/>
        <w:rPr>
          <w:rFonts w:ascii="Times" w:eastAsia="Times New Roman" w:hAnsi="Times" w:cs="Times New Roman"/>
          <w:bCs/>
          <w:sz w:val="28"/>
          <w:szCs w:val="28"/>
        </w:rPr>
      </w:pPr>
      <w:r w:rsidRPr="00E9558A">
        <w:rPr>
          <w:rFonts w:ascii="Times" w:eastAsia="Times New Roman" w:hAnsi="Times" w:cs="Times New Roman"/>
          <w:bCs/>
          <w:sz w:val="28"/>
          <w:szCs w:val="28"/>
        </w:rPr>
        <w:t xml:space="preserve">Date: December 7, 2015 </w:t>
      </w:r>
    </w:p>
    <w:p w:rsidR="00E9558A" w:rsidRPr="00E9558A" w:rsidRDefault="00E9558A" w:rsidP="00E9558A">
      <w:pPr>
        <w:outlineLvl w:val="1"/>
        <w:rPr>
          <w:rFonts w:ascii="Times" w:eastAsia="Times New Roman" w:hAnsi="Times" w:cs="Times New Roman"/>
          <w:bCs/>
          <w:sz w:val="28"/>
          <w:szCs w:val="28"/>
        </w:rPr>
      </w:pPr>
      <w:r w:rsidRPr="00E9558A">
        <w:rPr>
          <w:rFonts w:ascii="Times" w:eastAsia="Times New Roman" w:hAnsi="Times" w:cs="Times New Roman"/>
          <w:bCs/>
          <w:sz w:val="28"/>
          <w:szCs w:val="28"/>
        </w:rPr>
        <w:t>Time:  8:00 – 2:30</w:t>
      </w:r>
    </w:p>
    <w:p w:rsidR="00E9558A" w:rsidRPr="00E9558A" w:rsidRDefault="00E9558A" w:rsidP="00E9558A">
      <w:pPr>
        <w:outlineLvl w:val="1"/>
        <w:rPr>
          <w:rFonts w:ascii="Times" w:eastAsia="Times New Roman" w:hAnsi="Times" w:cs="Times New Roman"/>
          <w:bCs/>
          <w:sz w:val="28"/>
          <w:szCs w:val="28"/>
        </w:rPr>
      </w:pPr>
      <w:r w:rsidRPr="00E9558A">
        <w:rPr>
          <w:rFonts w:ascii="Times" w:eastAsia="Times New Roman" w:hAnsi="Times" w:cs="Times New Roman"/>
          <w:bCs/>
          <w:sz w:val="28"/>
          <w:szCs w:val="28"/>
        </w:rPr>
        <w:t xml:space="preserve">Location:  </w:t>
      </w:r>
      <w:r>
        <w:rPr>
          <w:rFonts w:ascii="Times" w:eastAsia="Times New Roman" w:hAnsi="Times" w:cs="Times New Roman"/>
          <w:bCs/>
          <w:sz w:val="28"/>
          <w:szCs w:val="28"/>
        </w:rPr>
        <w:t>Valley High School room 141</w:t>
      </w:r>
    </w:p>
    <w:p w:rsidR="00E9558A" w:rsidRDefault="00E9558A" w:rsidP="00E9558A">
      <w:pPr>
        <w:outlineLvl w:val="1"/>
        <w:rPr>
          <w:rFonts w:ascii="Times" w:eastAsia="Times New Roman" w:hAnsi="Times" w:cs="Times New Roman"/>
          <w:bCs/>
          <w:sz w:val="28"/>
          <w:szCs w:val="28"/>
        </w:rPr>
      </w:pPr>
      <w:r w:rsidRPr="00E9558A">
        <w:rPr>
          <w:rFonts w:ascii="Times" w:eastAsia="Times New Roman" w:hAnsi="Times" w:cs="Times New Roman"/>
          <w:bCs/>
          <w:sz w:val="28"/>
          <w:szCs w:val="28"/>
        </w:rPr>
        <w:t>Credit: .5 CDE credit and possible lane change credit</w:t>
      </w:r>
    </w:p>
    <w:p w:rsidR="00A34DCE" w:rsidRDefault="00AE0025" w:rsidP="00AE0025">
      <w:pPr>
        <w:spacing w:before="100" w:beforeAutospacing="1" w:after="100" w:afterAutospacing="1"/>
        <w:outlineLvl w:val="1"/>
        <w:rPr>
          <w:rFonts w:ascii="Times" w:eastAsia="Times New Roman" w:hAnsi="Times" w:cs="Times New Roman"/>
          <w:bCs/>
          <w:sz w:val="28"/>
          <w:szCs w:val="28"/>
        </w:rPr>
      </w:pPr>
      <w:r>
        <w:rPr>
          <w:rFonts w:ascii="Times" w:eastAsia="Times New Roman" w:hAnsi="Times" w:cs="Times New Roman"/>
          <w:bCs/>
          <w:sz w:val="28"/>
          <w:szCs w:val="28"/>
        </w:rPr>
        <w:t>Four sessions of</w:t>
      </w:r>
      <w:r w:rsidR="002F11A4" w:rsidRPr="003C4320">
        <w:rPr>
          <w:rFonts w:ascii="Times" w:eastAsia="Times New Roman" w:hAnsi="Times" w:cs="Times New Roman"/>
          <w:bCs/>
          <w:sz w:val="28"/>
          <w:szCs w:val="28"/>
        </w:rPr>
        <w:t xml:space="preserve"> interactive training on how ALL educators of English Language Learners </w:t>
      </w:r>
      <w:r w:rsidR="00011877">
        <w:rPr>
          <w:rFonts w:ascii="Times" w:eastAsia="Times New Roman" w:hAnsi="Times" w:cs="Times New Roman"/>
          <w:bCs/>
          <w:sz w:val="28"/>
          <w:szCs w:val="28"/>
        </w:rPr>
        <w:t xml:space="preserve">(ELL) </w:t>
      </w:r>
      <w:r w:rsidR="002F11A4" w:rsidRPr="003C4320">
        <w:rPr>
          <w:rFonts w:ascii="Times" w:eastAsia="Times New Roman" w:hAnsi="Times" w:cs="Times New Roman"/>
          <w:bCs/>
          <w:sz w:val="28"/>
          <w:szCs w:val="28"/>
        </w:rPr>
        <w:t xml:space="preserve">can work effectively with students to develop the academic language and confidence to access the grade level standards </w:t>
      </w:r>
      <w:r w:rsidR="00061A93" w:rsidRPr="003C4320">
        <w:rPr>
          <w:rFonts w:ascii="Times" w:eastAsia="Times New Roman" w:hAnsi="Times" w:cs="Times New Roman"/>
          <w:bCs/>
          <w:sz w:val="28"/>
          <w:szCs w:val="28"/>
        </w:rPr>
        <w:t xml:space="preserve">for </w:t>
      </w:r>
      <w:r>
        <w:rPr>
          <w:rFonts w:ascii="Times" w:eastAsia="Times New Roman" w:hAnsi="Times" w:cs="Times New Roman"/>
          <w:bCs/>
          <w:sz w:val="28"/>
          <w:szCs w:val="28"/>
        </w:rPr>
        <w:t>ALL</w:t>
      </w:r>
      <w:r w:rsidR="00061A93" w:rsidRPr="003C4320">
        <w:rPr>
          <w:rFonts w:ascii="Times" w:eastAsia="Times New Roman" w:hAnsi="Times" w:cs="Times New Roman"/>
          <w:bCs/>
          <w:sz w:val="28"/>
          <w:szCs w:val="28"/>
        </w:rPr>
        <w:t xml:space="preserve"> students </w:t>
      </w:r>
      <w:r w:rsidR="002F11A4" w:rsidRPr="003C4320">
        <w:rPr>
          <w:rFonts w:ascii="Times" w:eastAsia="Times New Roman" w:hAnsi="Times" w:cs="Times New Roman"/>
          <w:bCs/>
          <w:sz w:val="28"/>
          <w:szCs w:val="28"/>
        </w:rPr>
        <w:t xml:space="preserve">in English.  This training will provide specific information on the English Language Development Standards and how they work to support students’ development of regular education proficiency standards.  Many tips and techniques will be shared through activities and best practices for working with ELL’s in the regular classroom/school setting. </w:t>
      </w:r>
      <w:r>
        <w:rPr>
          <w:rFonts w:ascii="Times" w:eastAsia="Times New Roman" w:hAnsi="Times" w:cs="Times New Roman"/>
          <w:bCs/>
          <w:sz w:val="28"/>
          <w:szCs w:val="28"/>
        </w:rPr>
        <w:t>These sessions are</w:t>
      </w:r>
      <w:r w:rsidR="002F11A4" w:rsidRPr="003C4320">
        <w:rPr>
          <w:rFonts w:ascii="Times" w:eastAsia="Times New Roman" w:hAnsi="Times" w:cs="Times New Roman"/>
          <w:bCs/>
          <w:sz w:val="28"/>
          <w:szCs w:val="28"/>
        </w:rPr>
        <w:t xml:space="preserve"> intended for </w:t>
      </w:r>
      <w:r w:rsidR="00011877">
        <w:rPr>
          <w:rFonts w:ascii="Times" w:eastAsia="Times New Roman" w:hAnsi="Times" w:cs="Times New Roman"/>
          <w:bCs/>
          <w:sz w:val="28"/>
          <w:szCs w:val="28"/>
        </w:rPr>
        <w:t>teachers with English Language Learners in their classroom and</w:t>
      </w:r>
      <w:r w:rsidR="003C4320" w:rsidRPr="003C4320">
        <w:rPr>
          <w:rFonts w:ascii="Times" w:eastAsia="Times New Roman" w:hAnsi="Times" w:cs="Times New Roman"/>
          <w:bCs/>
          <w:sz w:val="28"/>
          <w:szCs w:val="28"/>
        </w:rPr>
        <w:t xml:space="preserve"> are </w:t>
      </w:r>
      <w:r>
        <w:rPr>
          <w:rFonts w:ascii="Times" w:eastAsia="Times New Roman" w:hAnsi="Times" w:cs="Times New Roman"/>
          <w:bCs/>
          <w:sz w:val="28"/>
          <w:szCs w:val="28"/>
        </w:rPr>
        <w:t xml:space="preserve">not ESL </w:t>
      </w:r>
      <w:r w:rsidR="00011877">
        <w:rPr>
          <w:rFonts w:ascii="Times" w:eastAsia="Times New Roman" w:hAnsi="Times" w:cs="Times New Roman"/>
          <w:bCs/>
          <w:sz w:val="28"/>
          <w:szCs w:val="28"/>
        </w:rPr>
        <w:t xml:space="preserve">(English as a Second Language) </w:t>
      </w:r>
      <w:r>
        <w:rPr>
          <w:rFonts w:ascii="Times" w:eastAsia="Times New Roman" w:hAnsi="Times" w:cs="Times New Roman"/>
          <w:bCs/>
          <w:sz w:val="28"/>
          <w:szCs w:val="28"/>
        </w:rPr>
        <w:t>instructors.</w:t>
      </w:r>
      <w:r w:rsidR="00061A93" w:rsidRPr="003C4320">
        <w:rPr>
          <w:rFonts w:ascii="Times" w:eastAsia="Times New Roman" w:hAnsi="Times" w:cs="Times New Roman"/>
          <w:bCs/>
          <w:sz w:val="28"/>
          <w:szCs w:val="28"/>
        </w:rPr>
        <w:t xml:space="preserve"> </w:t>
      </w:r>
      <w:r w:rsidR="00C405D0">
        <w:rPr>
          <w:rFonts w:ascii="Times" w:eastAsia="Times New Roman" w:hAnsi="Times" w:cs="Times New Roman"/>
          <w:bCs/>
          <w:sz w:val="28"/>
          <w:szCs w:val="28"/>
        </w:rPr>
        <w:t xml:space="preserve">There will be “homework” required for this course. </w:t>
      </w:r>
    </w:p>
    <w:p w:rsidR="00011877" w:rsidRDefault="00660963" w:rsidP="00011877">
      <w:pPr>
        <w:spacing w:before="100" w:beforeAutospacing="1" w:after="100" w:afterAutospacing="1"/>
        <w:outlineLvl w:val="1"/>
        <w:rPr>
          <w:rFonts w:ascii="Times" w:eastAsia="Times New Roman" w:hAnsi="Times" w:cs="Times New Roman"/>
          <w:bCs/>
          <w:sz w:val="28"/>
          <w:szCs w:val="28"/>
        </w:rPr>
      </w:pPr>
      <w:r>
        <w:rPr>
          <w:rFonts w:ascii="Times" w:eastAsia="Times New Roman" w:hAnsi="Times" w:cs="Times New Roman"/>
          <w:bCs/>
          <w:sz w:val="28"/>
          <w:szCs w:val="28"/>
        </w:rPr>
        <w:t xml:space="preserve">Please email Mary Meersman: </w:t>
      </w:r>
      <w:hyperlink r:id="rId5" w:history="1">
        <w:r w:rsidRPr="00146EA6">
          <w:rPr>
            <w:rStyle w:val="Hyperlink"/>
            <w:rFonts w:ascii="Times" w:eastAsia="Times New Roman" w:hAnsi="Times" w:cs="Times New Roman"/>
            <w:bCs/>
            <w:sz w:val="28"/>
            <w:szCs w:val="28"/>
          </w:rPr>
          <w:t>meersmanm@weld-re1.k12.co.us</w:t>
        </w:r>
      </w:hyperlink>
      <w:r>
        <w:rPr>
          <w:rFonts w:ascii="Times" w:eastAsia="Times New Roman" w:hAnsi="Times" w:cs="Times New Roman"/>
          <w:bCs/>
          <w:sz w:val="28"/>
          <w:szCs w:val="28"/>
        </w:rPr>
        <w:t xml:space="preserve"> to enroll.</w:t>
      </w:r>
    </w:p>
    <w:p w:rsidR="00011877" w:rsidRDefault="00011877" w:rsidP="00AE0025">
      <w:pPr>
        <w:spacing w:before="100" w:beforeAutospacing="1" w:after="100" w:afterAutospacing="1"/>
        <w:outlineLvl w:val="1"/>
        <w:rPr>
          <w:rFonts w:ascii="Times" w:eastAsia="Times New Roman" w:hAnsi="Times" w:cs="Times New Roman"/>
          <w:bCs/>
          <w:sz w:val="28"/>
          <w:szCs w:val="28"/>
        </w:rPr>
      </w:pPr>
    </w:p>
    <w:p w:rsidR="00011877" w:rsidRPr="003C4320" w:rsidRDefault="00011877" w:rsidP="00AE0025">
      <w:pPr>
        <w:spacing w:before="100" w:beforeAutospacing="1" w:after="100" w:afterAutospacing="1"/>
        <w:outlineLvl w:val="1"/>
        <w:rPr>
          <w:rFonts w:ascii="Times" w:hAnsi="Times" w:cs="Times New Roman"/>
          <w:sz w:val="28"/>
          <w:szCs w:val="28"/>
        </w:rPr>
      </w:pPr>
    </w:p>
    <w:p w:rsidR="00F7638E" w:rsidRDefault="00F7638E" w:rsidP="00EB7DAE">
      <w:pPr>
        <w:spacing w:before="100" w:beforeAutospacing="1" w:after="100" w:afterAutospacing="1"/>
        <w:jc w:val="center"/>
        <w:outlineLvl w:val="1"/>
      </w:pPr>
    </w:p>
    <w:sectPr w:rsidR="00F7638E" w:rsidSect="00E9558A">
      <w:pgSz w:w="12240" w:h="15840"/>
      <w:pgMar w:top="720" w:right="864" w:bottom="144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57B9"/>
    <w:multiLevelType w:val="hybridMultilevel"/>
    <w:tmpl w:val="1E86756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useFELayout/>
  </w:compat>
  <w:rsids>
    <w:rsidRoot w:val="002F11A4"/>
    <w:rsid w:val="00011877"/>
    <w:rsid w:val="00061A93"/>
    <w:rsid w:val="002E4B00"/>
    <w:rsid w:val="002F11A4"/>
    <w:rsid w:val="003C4320"/>
    <w:rsid w:val="0054472A"/>
    <w:rsid w:val="00660963"/>
    <w:rsid w:val="00711757"/>
    <w:rsid w:val="0079251E"/>
    <w:rsid w:val="008F0CF4"/>
    <w:rsid w:val="008F2B47"/>
    <w:rsid w:val="00A34DCE"/>
    <w:rsid w:val="00AE0025"/>
    <w:rsid w:val="00B42717"/>
    <w:rsid w:val="00C23B7A"/>
    <w:rsid w:val="00C405D0"/>
    <w:rsid w:val="00C422CC"/>
    <w:rsid w:val="00DD4389"/>
    <w:rsid w:val="00DD7967"/>
    <w:rsid w:val="00E3419C"/>
    <w:rsid w:val="00E9558A"/>
    <w:rsid w:val="00EB7DAE"/>
    <w:rsid w:val="00F76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19C"/>
  </w:style>
  <w:style w:type="paragraph" w:styleId="Heading2">
    <w:name w:val="heading 2"/>
    <w:basedOn w:val="Normal"/>
    <w:link w:val="Heading2Char"/>
    <w:uiPriority w:val="9"/>
    <w:qFormat/>
    <w:rsid w:val="002F11A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1A4"/>
    <w:rPr>
      <w:rFonts w:ascii="Times" w:hAnsi="Times"/>
      <w:b/>
      <w:bCs/>
      <w:sz w:val="36"/>
      <w:szCs w:val="36"/>
    </w:rPr>
  </w:style>
  <w:style w:type="paragraph" w:styleId="NormalWeb">
    <w:name w:val="Normal (Web)"/>
    <w:basedOn w:val="Normal"/>
    <w:uiPriority w:val="99"/>
    <w:semiHidden/>
    <w:unhideWhenUsed/>
    <w:rsid w:val="002F11A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F11A4"/>
    <w:rPr>
      <w:b/>
      <w:bCs/>
    </w:rPr>
  </w:style>
  <w:style w:type="paragraph" w:styleId="BalloonText">
    <w:name w:val="Balloon Text"/>
    <w:basedOn w:val="Normal"/>
    <w:link w:val="BalloonTextChar"/>
    <w:uiPriority w:val="99"/>
    <w:semiHidden/>
    <w:unhideWhenUsed/>
    <w:rsid w:val="00C23B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B7A"/>
    <w:rPr>
      <w:rFonts w:ascii="Lucida Grande" w:hAnsi="Lucida Grande" w:cs="Lucida Grande"/>
      <w:sz w:val="18"/>
      <w:szCs w:val="18"/>
    </w:rPr>
  </w:style>
  <w:style w:type="paragraph" w:styleId="ListParagraph">
    <w:name w:val="List Paragraph"/>
    <w:basedOn w:val="Normal"/>
    <w:uiPriority w:val="34"/>
    <w:qFormat/>
    <w:rsid w:val="00011877"/>
    <w:pPr>
      <w:ind w:left="720"/>
      <w:contextualSpacing/>
    </w:pPr>
  </w:style>
  <w:style w:type="character" w:styleId="Hyperlink">
    <w:name w:val="Hyperlink"/>
    <w:basedOn w:val="DefaultParagraphFont"/>
    <w:uiPriority w:val="99"/>
    <w:unhideWhenUsed/>
    <w:rsid w:val="0066096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11A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1A4"/>
    <w:rPr>
      <w:rFonts w:ascii="Times" w:hAnsi="Times"/>
      <w:b/>
      <w:bCs/>
      <w:sz w:val="36"/>
      <w:szCs w:val="36"/>
    </w:rPr>
  </w:style>
  <w:style w:type="paragraph" w:styleId="NormalWeb">
    <w:name w:val="Normal (Web)"/>
    <w:basedOn w:val="Normal"/>
    <w:uiPriority w:val="99"/>
    <w:semiHidden/>
    <w:unhideWhenUsed/>
    <w:rsid w:val="002F11A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F11A4"/>
    <w:rPr>
      <w:b/>
      <w:bCs/>
    </w:rPr>
  </w:style>
  <w:style w:type="paragraph" w:styleId="BalloonText">
    <w:name w:val="Balloon Text"/>
    <w:basedOn w:val="Normal"/>
    <w:link w:val="BalloonTextChar"/>
    <w:uiPriority w:val="99"/>
    <w:semiHidden/>
    <w:unhideWhenUsed/>
    <w:rsid w:val="00C23B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B7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3969018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ersmanm@weld-re1.k12.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945</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PROFESSIONAL DEVELOPMENT OPPORTUNITY</vt:lpstr>
      <vt:lpstr>    </vt:lpstr>
      <vt:lpstr>    The English Language Learner in My Classroom</vt:lpstr>
      <vt:lpstr>    Course Instructor:  Linda Chapman</vt:lpstr>
      <vt:lpstr>    Four sessions of interactive training on how ALL educators of English Language L</vt:lpstr>
      <vt:lpstr>    Dates for this course (please note these dates are not in consecutive weeks):</vt:lpstr>
      <vt:lpstr>    October 7</vt:lpstr>
      <vt:lpstr>    4:00 – 5:30</vt:lpstr>
      <vt:lpstr>    VHS room 141</vt:lpstr>
      <vt:lpstr>    October 21</vt:lpstr>
      <vt:lpstr>    4:00 – 5:30</vt:lpstr>
      <vt:lpstr>    VHS room 141</vt:lpstr>
      <vt:lpstr>    October 28</vt:lpstr>
      <vt:lpstr>    4:00 – 5:30</vt:lpstr>
      <vt:lpstr>    VHS room 141</vt:lpstr>
      <vt:lpstr>    November 11</vt:lpstr>
      <vt:lpstr>    4:00 – 5:50</vt:lpstr>
      <vt:lpstr>    VHS room </vt:lpstr>
      <vt:lpstr>    This is a .5 semester course that can be used for CDE licensure and Weld RE-1 la</vt:lpstr>
      <vt:lpstr>    </vt:lpstr>
      <vt:lpstr>    </vt:lpstr>
      <vt:lpstr>    </vt:lpstr>
    </vt:vector>
  </TitlesOfParts>
  <Company>Rocky Mountain Educational Consulting, LLC</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Chapman</dc:creator>
  <cp:keywords/>
  <dc:description/>
  <cp:lastModifiedBy>Mary Meersman</cp:lastModifiedBy>
  <cp:revision>4</cp:revision>
  <cp:lastPrinted>2015-09-01T16:33:00Z</cp:lastPrinted>
  <dcterms:created xsi:type="dcterms:W3CDTF">2015-10-14T15:13:00Z</dcterms:created>
  <dcterms:modified xsi:type="dcterms:W3CDTF">2015-10-14T15:33:00Z</dcterms:modified>
</cp:coreProperties>
</file>